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93" w:rsidRDefault="00AA7F93" w:rsidP="00AA7F9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D77EC" w:rsidRDefault="00AA7F93" w:rsidP="00AA7F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7F93">
        <w:rPr>
          <w:b/>
          <w:bCs/>
          <w:sz w:val="28"/>
          <w:szCs w:val="28"/>
        </w:rPr>
        <w:t>Информация об обеспечении возможности получения образования  инвалидами и лицами с ограниченными возможностями здоровья</w:t>
      </w:r>
      <w:r>
        <w:rPr>
          <w:b/>
          <w:bCs/>
          <w:sz w:val="28"/>
          <w:szCs w:val="28"/>
        </w:rPr>
        <w:t xml:space="preserve"> в структурном подразделении детский сад «</w:t>
      </w:r>
      <w:r w:rsidR="00490A21">
        <w:rPr>
          <w:b/>
          <w:bCs/>
          <w:sz w:val="28"/>
          <w:szCs w:val="28"/>
        </w:rPr>
        <w:t>Рябинка</w:t>
      </w:r>
      <w:r>
        <w:rPr>
          <w:b/>
          <w:bCs/>
          <w:sz w:val="28"/>
          <w:szCs w:val="28"/>
        </w:rPr>
        <w:t>»</w:t>
      </w:r>
    </w:p>
    <w:p w:rsidR="00AA7F93" w:rsidRDefault="00AA7F93" w:rsidP="00F963D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567"/>
        <w:gridCol w:w="4678"/>
        <w:gridCol w:w="5103"/>
      </w:tblGrid>
      <w:tr w:rsidR="00AA7F93" w:rsidTr="00AA7F93">
        <w:tc>
          <w:tcPr>
            <w:tcW w:w="567" w:type="dxa"/>
          </w:tcPr>
          <w:p w:rsidR="00AA7F93" w:rsidRDefault="00AA7F93" w:rsidP="00AA7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4678" w:type="dxa"/>
          </w:tcPr>
          <w:p w:rsidR="00AA7F93" w:rsidRDefault="00AA7F93" w:rsidP="00A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5103" w:type="dxa"/>
          </w:tcPr>
          <w:p w:rsidR="00AA7F93" w:rsidRDefault="00AA7F93" w:rsidP="00AA7F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специальных условий,</w:t>
            </w:r>
          </w:p>
          <w:p w:rsidR="00AA7F93" w:rsidRPr="00AA7F93" w:rsidRDefault="00AA7F93" w:rsidP="00490A2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имеющихся в детском саду «</w:t>
            </w:r>
            <w:r w:rsidR="00490A21">
              <w:rPr>
                <w:sz w:val="23"/>
                <w:szCs w:val="23"/>
              </w:rPr>
              <w:t>Рябинка</w:t>
            </w:r>
            <w:r>
              <w:rPr>
                <w:sz w:val="23"/>
                <w:szCs w:val="23"/>
              </w:rPr>
              <w:t>»</w:t>
            </w:r>
          </w:p>
        </w:tc>
      </w:tr>
      <w:tr w:rsidR="00AA7F93" w:rsidRPr="00AA7F93" w:rsidTr="00AA7F93">
        <w:tc>
          <w:tcPr>
            <w:tcW w:w="567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Наличие о</w:t>
            </w:r>
            <w:r>
              <w:rPr>
                <w:b/>
                <w:bCs/>
                <w:sz w:val="24"/>
                <w:szCs w:val="24"/>
              </w:rPr>
              <w:t xml:space="preserve">борудованных учебных кабинетов, </w:t>
            </w:r>
            <w:r w:rsidRPr="00AA7F93">
              <w:rPr>
                <w:b/>
                <w:bCs/>
                <w:sz w:val="24"/>
                <w:szCs w:val="24"/>
              </w:rPr>
              <w:t>объек</w:t>
            </w:r>
            <w:r>
              <w:rPr>
                <w:b/>
                <w:bCs/>
                <w:sz w:val="24"/>
                <w:szCs w:val="24"/>
              </w:rPr>
              <w:t xml:space="preserve">тов для проведения практических </w:t>
            </w:r>
            <w:r w:rsidRPr="00AA7F93">
              <w:rPr>
                <w:b/>
                <w:bCs/>
                <w:sz w:val="24"/>
                <w:szCs w:val="24"/>
              </w:rPr>
              <w:t>занят</w:t>
            </w:r>
            <w:r>
              <w:rPr>
                <w:b/>
                <w:bCs/>
                <w:sz w:val="24"/>
                <w:szCs w:val="24"/>
              </w:rPr>
              <w:t xml:space="preserve">ий, библиотек, объектов спорта, </w:t>
            </w:r>
            <w:r w:rsidRPr="00AA7F93">
              <w:rPr>
                <w:b/>
                <w:bCs/>
                <w:sz w:val="24"/>
                <w:szCs w:val="24"/>
              </w:rPr>
              <w:t>средств обучения и воспитания, в том числе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AA7F93">
              <w:rPr>
                <w:b/>
                <w:bCs/>
                <w:sz w:val="24"/>
                <w:szCs w:val="24"/>
              </w:rPr>
              <w:t>приспособленных</w:t>
            </w:r>
            <w:proofErr w:type="gramEnd"/>
            <w:r w:rsidRPr="00AA7F93">
              <w:rPr>
                <w:b/>
                <w:bCs/>
                <w:sz w:val="24"/>
                <w:szCs w:val="24"/>
              </w:rPr>
              <w:t xml:space="preserve"> для использования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 xml:space="preserve">инвалидам и лицам с </w:t>
            </w:r>
            <w:proofErr w:type="gramStart"/>
            <w:r w:rsidRPr="00AA7F93">
              <w:rPr>
                <w:b/>
                <w:bCs/>
                <w:sz w:val="24"/>
                <w:szCs w:val="24"/>
              </w:rPr>
              <w:t>ограниченными</w:t>
            </w:r>
            <w:proofErr w:type="gramEnd"/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возможностями здоровья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Специально предусмотренные для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использования инвалидами и лицами с ОВЗ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оборудованные учебные кабинеты, объекты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для проведения практических занятий,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объекты спорта в </w:t>
            </w:r>
            <w:r>
              <w:rPr>
                <w:sz w:val="24"/>
                <w:szCs w:val="24"/>
              </w:rPr>
              <w:t>детском саду</w:t>
            </w:r>
            <w:r w:rsidRPr="00AA7F93">
              <w:rPr>
                <w:sz w:val="24"/>
                <w:szCs w:val="24"/>
              </w:rPr>
              <w:t xml:space="preserve"> отсутствуют.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Инвалиды и лица с ОВЗ небольшой и средней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тяжести м</w:t>
            </w:r>
            <w:r>
              <w:rPr>
                <w:sz w:val="24"/>
                <w:szCs w:val="24"/>
              </w:rPr>
              <w:t xml:space="preserve">огут участвовать в </w:t>
            </w:r>
            <w:proofErr w:type="gramStart"/>
            <w:r w:rsidRPr="00AA7F93">
              <w:rPr>
                <w:sz w:val="24"/>
                <w:szCs w:val="24"/>
              </w:rPr>
              <w:t>образовательном</w:t>
            </w:r>
            <w:proofErr w:type="gramEnd"/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процессе на </w:t>
            </w:r>
            <w:proofErr w:type="gramStart"/>
            <w:r w:rsidRPr="00AA7F93">
              <w:rPr>
                <w:sz w:val="24"/>
                <w:szCs w:val="24"/>
              </w:rPr>
              <w:t>общих</w:t>
            </w:r>
            <w:proofErr w:type="gramEnd"/>
            <w:r w:rsidRPr="00AA7F93">
              <w:rPr>
                <w:sz w:val="24"/>
                <w:szCs w:val="24"/>
              </w:rPr>
              <w:t xml:space="preserve"> основания, в том числе с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имеющимся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/саду оборудованием.</w:t>
            </w:r>
          </w:p>
        </w:tc>
      </w:tr>
      <w:tr w:rsidR="00AA7F93" w:rsidRPr="00AA7F93" w:rsidTr="00AA7F93">
        <w:tc>
          <w:tcPr>
            <w:tcW w:w="567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Обеспечение доступа в здание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образовательной организации инвалидов и </w:t>
            </w:r>
            <w:r w:rsidRPr="00AA7F93">
              <w:rPr>
                <w:b/>
                <w:bCs/>
                <w:sz w:val="24"/>
                <w:szCs w:val="24"/>
              </w:rPr>
              <w:t>ли</w:t>
            </w:r>
            <w:r>
              <w:rPr>
                <w:b/>
                <w:bCs/>
                <w:sz w:val="24"/>
                <w:szCs w:val="24"/>
              </w:rPr>
              <w:t xml:space="preserve">ц с ограниченными возможностями </w:t>
            </w:r>
            <w:r w:rsidRPr="00AA7F93">
              <w:rPr>
                <w:b/>
                <w:bCs/>
                <w:sz w:val="24"/>
                <w:szCs w:val="24"/>
              </w:rPr>
              <w:t>здоровья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7F93">
              <w:rPr>
                <w:sz w:val="24"/>
                <w:szCs w:val="24"/>
              </w:rPr>
              <w:t>Центральный вход оборудован звонком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7F93">
              <w:rPr>
                <w:sz w:val="24"/>
                <w:szCs w:val="24"/>
              </w:rPr>
              <w:t>Центральный вход не оборудован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пандусом. 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7F93">
              <w:rPr>
                <w:sz w:val="24"/>
                <w:szCs w:val="24"/>
              </w:rPr>
              <w:t>Конструктивные особенности здания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</w:t>
            </w:r>
            <w:r w:rsidRPr="00AA7F93">
              <w:rPr>
                <w:sz w:val="24"/>
                <w:szCs w:val="24"/>
              </w:rPr>
              <w:t xml:space="preserve"> не предусматривают наличие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подъемников. 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7F93">
              <w:rPr>
                <w:sz w:val="24"/>
                <w:szCs w:val="24"/>
              </w:rPr>
              <w:t>Тактильные плитки, напольные метки,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устройства для закрепления инвалидных колясок, поручни внутри помещений, </w:t>
            </w:r>
            <w:proofErr w:type="gramStart"/>
            <w:r w:rsidRPr="00AA7F93">
              <w:rPr>
                <w:sz w:val="24"/>
                <w:szCs w:val="24"/>
              </w:rPr>
              <w:t>в</w:t>
            </w:r>
            <w:proofErr w:type="gramEnd"/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образовательной организации отсутствуют. 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7F93">
              <w:rPr>
                <w:sz w:val="24"/>
                <w:szCs w:val="24"/>
              </w:rPr>
              <w:t>При необходимости для обеспечения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доступа в здание </w:t>
            </w:r>
            <w:proofErr w:type="gramStart"/>
            <w:r w:rsidRPr="00AA7F93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организации инвалиду или лицу с ОВЗ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будет предоставлено сопровождающее лицо.</w:t>
            </w:r>
          </w:p>
        </w:tc>
      </w:tr>
      <w:tr w:rsidR="00AA7F93" w:rsidRPr="00AA7F93" w:rsidTr="00AA7F93">
        <w:tc>
          <w:tcPr>
            <w:tcW w:w="567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Условия п</w:t>
            </w:r>
            <w:r>
              <w:rPr>
                <w:b/>
                <w:bCs/>
                <w:sz w:val="24"/>
                <w:szCs w:val="24"/>
              </w:rPr>
              <w:t xml:space="preserve">итания обучающихся, в том числе </w:t>
            </w:r>
            <w:r w:rsidRPr="00AA7F93">
              <w:rPr>
                <w:b/>
                <w:bCs/>
                <w:sz w:val="24"/>
                <w:szCs w:val="24"/>
              </w:rPr>
              <w:t>инвалидов и лиц с</w:t>
            </w:r>
            <w:r>
              <w:rPr>
                <w:b/>
                <w:bCs/>
                <w:sz w:val="24"/>
                <w:szCs w:val="24"/>
              </w:rPr>
              <w:t xml:space="preserve"> ограниченными </w:t>
            </w:r>
            <w:r w:rsidRPr="00AA7F93">
              <w:rPr>
                <w:b/>
                <w:bCs/>
                <w:sz w:val="24"/>
                <w:szCs w:val="24"/>
              </w:rPr>
              <w:t>возможностями здоровья.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7F93"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</w:t>
            </w:r>
            <w:r w:rsidR="00490A21">
              <w:rPr>
                <w:sz w:val="24"/>
                <w:szCs w:val="24"/>
              </w:rPr>
              <w:t xml:space="preserve"> </w:t>
            </w:r>
            <w:r w:rsidRPr="00AA7F93">
              <w:rPr>
                <w:sz w:val="24"/>
                <w:szCs w:val="24"/>
              </w:rPr>
              <w:t>организовано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сбалансированное 4-х разовое питание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(завтрак, второй завтрак, обед, полдник)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воспитанников в соответствии </w:t>
            </w:r>
            <w:proofErr w:type="gramStart"/>
            <w:r w:rsidRPr="00AA7F93">
              <w:rPr>
                <w:sz w:val="24"/>
                <w:szCs w:val="24"/>
              </w:rPr>
              <w:t>с</w:t>
            </w:r>
            <w:proofErr w:type="gramEnd"/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десятидневным меню.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7F93">
              <w:rPr>
                <w:sz w:val="24"/>
                <w:szCs w:val="24"/>
              </w:rPr>
              <w:t>Питание воспитанников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осуществляется в соответствии </w:t>
            </w:r>
            <w:proofErr w:type="gramStart"/>
            <w:r w:rsidRPr="00AA7F93">
              <w:rPr>
                <w:sz w:val="24"/>
                <w:szCs w:val="24"/>
              </w:rPr>
              <w:t>с</w:t>
            </w:r>
            <w:proofErr w:type="gramEnd"/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действующими</w:t>
            </w:r>
            <w:proofErr w:type="gramStart"/>
            <w:r w:rsidRPr="00AA7F93">
              <w:rPr>
                <w:sz w:val="24"/>
                <w:szCs w:val="24"/>
              </w:rPr>
              <w:t xml:space="preserve"> С</w:t>
            </w:r>
            <w:proofErr w:type="gramEnd"/>
            <w:r w:rsidRPr="00AA7F93">
              <w:rPr>
                <w:sz w:val="24"/>
                <w:szCs w:val="24"/>
              </w:rPr>
              <w:t>анитарно -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эпидемиологическими правилами и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нормативами </w:t>
            </w:r>
            <w:proofErr w:type="spellStart"/>
            <w:r w:rsidRPr="00AA7F93">
              <w:rPr>
                <w:sz w:val="24"/>
                <w:szCs w:val="24"/>
              </w:rPr>
              <w:t>СанПиН</w:t>
            </w:r>
            <w:proofErr w:type="spellEnd"/>
            <w:r w:rsidRPr="00AA7F93">
              <w:rPr>
                <w:sz w:val="24"/>
                <w:szCs w:val="24"/>
              </w:rPr>
              <w:t xml:space="preserve"> 2.4.1.3049-13,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F93">
              <w:rPr>
                <w:sz w:val="24"/>
                <w:szCs w:val="24"/>
              </w:rPr>
              <w:t>утвержденными</w:t>
            </w:r>
            <w:proofErr w:type="gramEnd"/>
            <w:r w:rsidRPr="00AA7F93">
              <w:rPr>
                <w:sz w:val="24"/>
                <w:szCs w:val="24"/>
              </w:rPr>
              <w:t xml:space="preserve"> Главным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государственным санитарным врачом РФ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15.05.2013г.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7F93">
              <w:rPr>
                <w:sz w:val="24"/>
                <w:szCs w:val="24"/>
              </w:rPr>
              <w:t>Создание отдельного меню для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инвалидов и лиц с </w:t>
            </w:r>
            <w:proofErr w:type="gramStart"/>
            <w:r w:rsidRPr="00AA7F93">
              <w:rPr>
                <w:sz w:val="24"/>
                <w:szCs w:val="24"/>
              </w:rPr>
              <w:t>ограниченными</w:t>
            </w:r>
            <w:proofErr w:type="gramEnd"/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возможностями здоровья не </w:t>
            </w:r>
            <w:r w:rsidRPr="00AA7F93">
              <w:rPr>
                <w:sz w:val="24"/>
                <w:szCs w:val="24"/>
              </w:rPr>
              <w:t>осуществляется.</w:t>
            </w:r>
          </w:p>
        </w:tc>
      </w:tr>
      <w:tr w:rsidR="00AA7F93" w:rsidRPr="00AA7F93" w:rsidTr="00AA7F93">
        <w:tc>
          <w:tcPr>
            <w:tcW w:w="567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Условия</w:t>
            </w:r>
            <w:r w:rsidR="006C5C20">
              <w:rPr>
                <w:b/>
                <w:bCs/>
                <w:sz w:val="24"/>
                <w:szCs w:val="24"/>
              </w:rPr>
              <w:t xml:space="preserve"> охраны здоровья обучающихся, в том числе инвалидов и лиц с </w:t>
            </w:r>
            <w:r w:rsidRPr="00AA7F93">
              <w:rPr>
                <w:b/>
                <w:bCs/>
                <w:sz w:val="24"/>
                <w:szCs w:val="24"/>
              </w:rPr>
              <w:t>ограниченными возможностями здоровья.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A7F93" w:rsidRPr="00AA7F93" w:rsidRDefault="006C5C20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A7F93" w:rsidRPr="00AA7F93">
              <w:rPr>
                <w:sz w:val="24"/>
                <w:szCs w:val="24"/>
              </w:rPr>
              <w:t>Медицинское обслуживание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воспитанников учреждения осуществляется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в соответствии с договором с ГБУЗ НО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«</w:t>
            </w:r>
            <w:proofErr w:type="spellStart"/>
            <w:r w:rsidR="006C5C20">
              <w:rPr>
                <w:sz w:val="24"/>
                <w:szCs w:val="24"/>
              </w:rPr>
              <w:t>Тоншаевская</w:t>
            </w:r>
            <w:proofErr w:type="spellEnd"/>
            <w:r w:rsidR="006C5C20">
              <w:rPr>
                <w:sz w:val="24"/>
                <w:szCs w:val="24"/>
              </w:rPr>
              <w:t xml:space="preserve"> ЦРБ»</w:t>
            </w:r>
          </w:p>
          <w:p w:rsidR="00AA7F93" w:rsidRPr="00AA7F93" w:rsidRDefault="006C5C20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7F93" w:rsidRPr="00AA7F93">
              <w:rPr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/сада</w:t>
            </w:r>
            <w:r w:rsidR="00AA7F93" w:rsidRPr="00AA7F93">
              <w:rPr>
                <w:sz w:val="24"/>
                <w:szCs w:val="24"/>
              </w:rPr>
              <w:t xml:space="preserve"> оснащено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противопожарной сигнализацией,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необходимыми табличками и указателями,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lastRenderedPageBreak/>
              <w:t>системой аварийного освещения,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«тревожной кнопкой». В здании имеются в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F93">
              <w:rPr>
                <w:sz w:val="24"/>
                <w:szCs w:val="24"/>
              </w:rPr>
              <w:t>наличии</w:t>
            </w:r>
            <w:proofErr w:type="gramEnd"/>
            <w:r w:rsidRPr="00AA7F93">
              <w:rPr>
                <w:sz w:val="24"/>
                <w:szCs w:val="24"/>
              </w:rPr>
              <w:t xml:space="preserve"> необходимые средства</w:t>
            </w:r>
          </w:p>
          <w:p w:rsidR="00AA7F93" w:rsidRPr="00AA7F93" w:rsidRDefault="006C5C20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пожаротушения.</w:t>
            </w:r>
          </w:p>
        </w:tc>
      </w:tr>
      <w:tr w:rsidR="00AA7F93" w:rsidRPr="00AA7F93" w:rsidTr="00AA7F93">
        <w:tc>
          <w:tcPr>
            <w:tcW w:w="567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Доступ к информационным системам и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информационн</w:t>
            </w:r>
            <w:proofErr w:type="gramStart"/>
            <w:r w:rsidRPr="00AA7F93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AA7F93">
              <w:rPr>
                <w:b/>
                <w:bCs/>
                <w:sz w:val="24"/>
                <w:szCs w:val="24"/>
              </w:rPr>
              <w:t xml:space="preserve"> телекоммуникационным</w:t>
            </w:r>
          </w:p>
          <w:p w:rsidR="00AA7F93" w:rsidRPr="00AA7F93" w:rsidRDefault="00AA7F93" w:rsidP="00490A2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 xml:space="preserve">сетям, </w:t>
            </w:r>
            <w:r w:rsidR="006C5C20">
              <w:rPr>
                <w:b/>
                <w:bCs/>
                <w:sz w:val="24"/>
                <w:szCs w:val="24"/>
              </w:rPr>
              <w:t xml:space="preserve">в том числе приспособленным для </w:t>
            </w:r>
            <w:r w:rsidRPr="00AA7F93">
              <w:rPr>
                <w:b/>
                <w:bCs/>
                <w:sz w:val="24"/>
                <w:szCs w:val="24"/>
              </w:rPr>
              <w:t>ис</w:t>
            </w:r>
            <w:r w:rsidR="006C5C20">
              <w:rPr>
                <w:b/>
                <w:bCs/>
                <w:sz w:val="24"/>
                <w:szCs w:val="24"/>
              </w:rPr>
              <w:t xml:space="preserve">пользования инвалидам и лицам с </w:t>
            </w:r>
            <w:r w:rsidRPr="00AA7F93">
              <w:rPr>
                <w:b/>
                <w:bCs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5103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Специально оборудованного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компьютерного кабинета с доступом </w:t>
            </w:r>
            <w:proofErr w:type="gramStart"/>
            <w:r w:rsidRPr="00AA7F93">
              <w:rPr>
                <w:sz w:val="24"/>
                <w:szCs w:val="24"/>
              </w:rPr>
              <w:t>к</w:t>
            </w:r>
            <w:proofErr w:type="gramEnd"/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информационным системам и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информационно-телекоммуникационным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сетям для использования инвалидами и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лицами с ограниченными возможностями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здоровья нет.</w:t>
            </w:r>
          </w:p>
        </w:tc>
      </w:tr>
      <w:tr w:rsidR="00AA7F93" w:rsidRPr="00AA7F93" w:rsidTr="00AA7F93">
        <w:tc>
          <w:tcPr>
            <w:tcW w:w="567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Наличие специальных средств обучения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коллективного и индивидуального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 xml:space="preserve">использования для инвалидов и лиц </w:t>
            </w:r>
            <w:proofErr w:type="gramStart"/>
            <w:r w:rsidRPr="00AA7F93"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огран</w:t>
            </w:r>
            <w:r w:rsidR="006C5C20">
              <w:rPr>
                <w:b/>
                <w:bCs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5103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Специальные технические средства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обучения коллективного и индивидуального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пользования для инвалидов и лиц с ОВЗ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отсутствуют.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7F93" w:rsidRPr="00AA7F93" w:rsidTr="00AA7F93">
        <w:tc>
          <w:tcPr>
            <w:tcW w:w="567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>Наличие об</w:t>
            </w:r>
            <w:r w:rsidR="006C5C20">
              <w:rPr>
                <w:b/>
                <w:bCs/>
                <w:sz w:val="24"/>
                <w:szCs w:val="24"/>
              </w:rPr>
              <w:t xml:space="preserve">щежития, интерната, в том числе </w:t>
            </w:r>
            <w:r w:rsidRPr="00AA7F93">
              <w:rPr>
                <w:b/>
                <w:bCs/>
                <w:sz w:val="24"/>
                <w:szCs w:val="24"/>
              </w:rPr>
              <w:t>пр</w:t>
            </w:r>
            <w:r w:rsidR="006C5C20">
              <w:rPr>
                <w:b/>
                <w:bCs/>
                <w:sz w:val="24"/>
                <w:szCs w:val="24"/>
              </w:rPr>
              <w:t xml:space="preserve">испособленных для использования </w:t>
            </w:r>
            <w:r w:rsidRPr="00AA7F93">
              <w:rPr>
                <w:b/>
                <w:bCs/>
                <w:sz w:val="24"/>
                <w:szCs w:val="24"/>
              </w:rPr>
              <w:t>инва</w:t>
            </w:r>
            <w:r w:rsidR="006C5C20">
              <w:rPr>
                <w:b/>
                <w:bCs/>
                <w:sz w:val="24"/>
                <w:szCs w:val="24"/>
              </w:rPr>
              <w:t xml:space="preserve">лидами и лицами с ограниченными </w:t>
            </w:r>
            <w:r w:rsidRPr="00AA7F93">
              <w:rPr>
                <w:b/>
                <w:bCs/>
                <w:sz w:val="24"/>
                <w:szCs w:val="24"/>
              </w:rPr>
              <w:t>возможностями здоровья, количество жилых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b/>
                <w:bCs/>
                <w:sz w:val="24"/>
                <w:szCs w:val="24"/>
              </w:rPr>
              <w:t xml:space="preserve">помещений в общежитии, интернате </w:t>
            </w:r>
            <w:proofErr w:type="gramStart"/>
            <w:r w:rsidRPr="00AA7F93">
              <w:rPr>
                <w:b/>
                <w:bCs/>
                <w:sz w:val="24"/>
                <w:szCs w:val="24"/>
              </w:rPr>
              <w:t>для</w:t>
            </w:r>
            <w:proofErr w:type="gramEnd"/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AA7F93">
              <w:rPr>
                <w:b/>
                <w:bCs/>
                <w:sz w:val="24"/>
                <w:szCs w:val="24"/>
              </w:rPr>
              <w:t>иногородних</w:t>
            </w:r>
            <w:proofErr w:type="gramEnd"/>
            <w:r w:rsidRPr="00AA7F93">
              <w:rPr>
                <w:b/>
                <w:bCs/>
                <w:sz w:val="24"/>
                <w:szCs w:val="24"/>
              </w:rPr>
              <w:t xml:space="preserve"> обучающихся, формировании </w:t>
            </w:r>
            <w:r w:rsidR="006C5C20">
              <w:rPr>
                <w:b/>
                <w:bCs/>
                <w:sz w:val="24"/>
                <w:szCs w:val="24"/>
              </w:rPr>
              <w:t>платы за проживание в общежитии</w:t>
            </w:r>
          </w:p>
        </w:tc>
        <w:tc>
          <w:tcPr>
            <w:tcW w:w="5103" w:type="dxa"/>
          </w:tcPr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Общежитие, интернат, в том числе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7F93">
              <w:rPr>
                <w:sz w:val="24"/>
                <w:szCs w:val="24"/>
              </w:rPr>
              <w:t>приспособленных</w:t>
            </w:r>
            <w:proofErr w:type="gramEnd"/>
            <w:r w:rsidRPr="00AA7F93">
              <w:rPr>
                <w:sz w:val="24"/>
                <w:szCs w:val="24"/>
              </w:rPr>
              <w:t xml:space="preserve"> для использования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 xml:space="preserve">инвалидами и лицами </w:t>
            </w:r>
            <w:proofErr w:type="gramStart"/>
            <w:r w:rsidRPr="00AA7F93">
              <w:rPr>
                <w:sz w:val="24"/>
                <w:szCs w:val="24"/>
              </w:rPr>
              <w:t>с</w:t>
            </w:r>
            <w:proofErr w:type="gramEnd"/>
            <w:r w:rsidRPr="00AA7F93">
              <w:rPr>
                <w:sz w:val="24"/>
                <w:szCs w:val="24"/>
              </w:rPr>
              <w:t xml:space="preserve"> ограниченными</w:t>
            </w:r>
          </w:p>
          <w:p w:rsidR="00AA7F93" w:rsidRPr="00AA7F93" w:rsidRDefault="00AA7F93" w:rsidP="006C5C2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7F93">
              <w:rPr>
                <w:sz w:val="24"/>
                <w:szCs w:val="24"/>
              </w:rPr>
              <w:t>возможностями здоровья отсутствует.</w:t>
            </w:r>
          </w:p>
          <w:p w:rsidR="00AA7F93" w:rsidRPr="00AA7F93" w:rsidRDefault="00AA7F93" w:rsidP="00AA7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A7F93" w:rsidRPr="00AA7F93" w:rsidRDefault="00AA7F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AA7F93" w:rsidRPr="00AA7F93" w:rsidSect="00F963D8">
      <w:pgSz w:w="11900" w:h="16838"/>
      <w:pgMar w:top="426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77EC"/>
    <w:rsid w:val="00395BCA"/>
    <w:rsid w:val="00490A21"/>
    <w:rsid w:val="004D77EC"/>
    <w:rsid w:val="006C5C20"/>
    <w:rsid w:val="008C7044"/>
    <w:rsid w:val="00AA7F93"/>
    <w:rsid w:val="00F9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A7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44B6-BADF-49EF-A889-A582D1C0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Антон</cp:lastModifiedBy>
  <cp:revision>2</cp:revision>
  <dcterms:created xsi:type="dcterms:W3CDTF">2020-09-21T18:41:00Z</dcterms:created>
  <dcterms:modified xsi:type="dcterms:W3CDTF">2020-09-21T18:41:00Z</dcterms:modified>
</cp:coreProperties>
</file>